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C3474F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217236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8073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E61066" w:rsidP="0097300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 w:rsidR="0097300E"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97300E">
              <w:rPr>
                <w:b/>
                <w:color w:val="000000"/>
                <w:szCs w:val="28"/>
              </w:rPr>
              <w:t>31-</w:t>
            </w:r>
            <w:r w:rsidR="00E61066">
              <w:rPr>
                <w:b/>
                <w:color w:val="000000"/>
                <w:szCs w:val="28"/>
              </w:rPr>
              <w:t>17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AD57B9" w:rsidRDefault="00C3474F" w:rsidP="003A5B9D">
      <w:pPr>
        <w:spacing w:line="276" w:lineRule="auto"/>
        <w:rPr>
          <w:szCs w:val="28"/>
        </w:rPr>
      </w:pPr>
      <w:r w:rsidRPr="0097300E">
        <w:rPr>
          <w:b/>
          <w:szCs w:val="28"/>
        </w:rPr>
        <w:t xml:space="preserve">О тексте избирательных бюллетеней для голосования </w:t>
      </w:r>
      <w:r w:rsidRPr="0097300E">
        <w:rPr>
          <w:b/>
          <w:szCs w:val="28"/>
        </w:rPr>
        <w:br/>
      </w:r>
      <w:r w:rsidRPr="0097300E">
        <w:rPr>
          <w:b/>
          <w:bCs/>
        </w:rPr>
        <w:t>на дополнительных выборах</w:t>
      </w:r>
      <w:r w:rsidRPr="0097300E">
        <w:rPr>
          <w:b/>
          <w:bCs/>
          <w:szCs w:val="28"/>
        </w:rPr>
        <w:t xml:space="preserve"> </w:t>
      </w:r>
      <w:r w:rsidR="00446B1B" w:rsidRPr="0097300E">
        <w:rPr>
          <w:b/>
          <w:bCs/>
          <w:szCs w:val="28"/>
        </w:rPr>
        <w:t>депутат</w:t>
      </w:r>
      <w:r w:rsidR="003A5B9D" w:rsidRPr="0097300E">
        <w:rPr>
          <w:b/>
          <w:bCs/>
          <w:szCs w:val="28"/>
        </w:rPr>
        <w:t xml:space="preserve">ов </w:t>
      </w:r>
      <w:r w:rsidR="003036B7" w:rsidRPr="0097300E">
        <w:rPr>
          <w:b/>
          <w:bCs/>
          <w:szCs w:val="28"/>
        </w:rPr>
        <w:t>М</w:t>
      </w:r>
      <w:r w:rsidR="003A5B9D" w:rsidRPr="0097300E">
        <w:rPr>
          <w:b/>
          <w:bCs/>
          <w:szCs w:val="28"/>
        </w:rPr>
        <w:t>униципального совета внутригородского муниципального</w:t>
      </w:r>
      <w:r w:rsidR="003A5B9D" w:rsidRPr="00AD57B9">
        <w:rPr>
          <w:b/>
          <w:bCs/>
          <w:szCs w:val="28"/>
        </w:rPr>
        <w:t xml:space="preserve"> образования</w:t>
      </w:r>
      <w:r w:rsidR="00446B1B" w:rsidRPr="00446B1B">
        <w:t xml:space="preserve"> </w:t>
      </w:r>
      <w:r w:rsidR="00446B1B"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="003A5B9D" w:rsidRPr="00AD57B9">
        <w:rPr>
          <w:b/>
          <w:bCs/>
          <w:szCs w:val="28"/>
        </w:rPr>
        <w:t xml:space="preserve"> </w:t>
      </w:r>
      <w:r w:rsidR="001D6B5E">
        <w:rPr>
          <w:b/>
          <w:bCs/>
          <w:szCs w:val="28"/>
        </w:rPr>
        <w:t>Невская застава шестого</w:t>
      </w:r>
      <w:r w:rsidR="003A5B9D" w:rsidRPr="00AD57B9">
        <w:rPr>
          <w:b/>
          <w:bCs/>
          <w:szCs w:val="28"/>
        </w:rPr>
        <w:t xml:space="preserve"> созыва </w:t>
      </w:r>
      <w:r w:rsidR="003A5B9D" w:rsidRPr="00446B1B">
        <w:rPr>
          <w:b/>
          <w:bCs/>
          <w:szCs w:val="28"/>
        </w:rPr>
        <w:t>по многомандатном</w:t>
      </w:r>
      <w:r w:rsidR="001D6B5E" w:rsidRPr="00446B1B">
        <w:rPr>
          <w:b/>
          <w:bCs/>
          <w:szCs w:val="28"/>
        </w:rPr>
        <w:t>у</w:t>
      </w:r>
      <w:r w:rsidR="003A5B9D" w:rsidRPr="00AD57B9">
        <w:rPr>
          <w:b/>
          <w:bCs/>
          <w:szCs w:val="28"/>
        </w:rPr>
        <w:t xml:space="preserve"> избирательному округу №</w:t>
      </w:r>
      <w:r w:rsidR="003A5B9D">
        <w:rPr>
          <w:b/>
          <w:bCs/>
          <w:szCs w:val="28"/>
        </w:rPr>
        <w:t> </w:t>
      </w:r>
      <w:r w:rsidR="001D6B5E">
        <w:rPr>
          <w:b/>
          <w:bCs/>
          <w:szCs w:val="28"/>
        </w:rPr>
        <w:t>151</w:t>
      </w:r>
    </w:p>
    <w:p w:rsidR="003A5B9D" w:rsidRPr="0057406A" w:rsidRDefault="003A5B9D" w:rsidP="003A5B9D">
      <w:pPr>
        <w:spacing w:line="276" w:lineRule="auto"/>
        <w:rPr>
          <w:szCs w:val="28"/>
        </w:rPr>
      </w:pPr>
    </w:p>
    <w:p w:rsidR="00C3474F" w:rsidRDefault="00C3474F" w:rsidP="003A5B9D">
      <w:pPr>
        <w:spacing w:line="360" w:lineRule="auto"/>
        <w:ind w:firstLine="708"/>
        <w:jc w:val="both"/>
        <w:rPr>
          <w:bCs/>
          <w:szCs w:val="28"/>
        </w:rPr>
      </w:pPr>
      <w:r w:rsidRPr="009C3AAE">
        <w:rPr>
          <w:szCs w:val="28"/>
        </w:rPr>
        <w:t xml:space="preserve">В соответствии </w:t>
      </w:r>
      <w:r>
        <w:rPr>
          <w:szCs w:val="28"/>
        </w:rPr>
        <w:t xml:space="preserve">пунктом 5 </w:t>
      </w:r>
      <w:r w:rsidRPr="009C3AAE">
        <w:rPr>
          <w:szCs w:val="28"/>
        </w:rPr>
        <w:t>стат</w:t>
      </w:r>
      <w:r>
        <w:rPr>
          <w:szCs w:val="28"/>
        </w:rPr>
        <w:t>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по подготовке и проведению </w:t>
      </w:r>
      <w:r w:rsidR="003A5B9D">
        <w:rPr>
          <w:szCs w:val="28"/>
        </w:rPr>
        <w:t xml:space="preserve">дополнительных </w:t>
      </w:r>
      <w:r w:rsidR="003A5B9D" w:rsidRPr="00446B1B">
        <w:rPr>
          <w:szCs w:val="28"/>
        </w:rPr>
        <w:t xml:space="preserve">выборов </w:t>
      </w:r>
      <w:r w:rsidR="00446B1B">
        <w:rPr>
          <w:bCs/>
          <w:szCs w:val="28"/>
        </w:rPr>
        <w:t>депутат</w:t>
      </w:r>
      <w:r w:rsidR="003A5B9D" w:rsidRPr="00446B1B">
        <w:rPr>
          <w:bCs/>
          <w:szCs w:val="28"/>
        </w:rPr>
        <w:t>ов</w:t>
      </w:r>
      <w:r w:rsidR="003A5B9D" w:rsidRPr="00462B48">
        <w:rPr>
          <w:bCs/>
          <w:szCs w:val="28"/>
        </w:rPr>
        <w:t xml:space="preserve"> </w:t>
      </w:r>
      <w:r w:rsidR="003036B7">
        <w:rPr>
          <w:bCs/>
          <w:szCs w:val="28"/>
        </w:rPr>
        <w:t>М</w:t>
      </w:r>
      <w:r w:rsidR="003A5B9D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446B1B" w:rsidRPr="00446B1B">
        <w:t xml:space="preserve"> </w:t>
      </w:r>
      <w:r w:rsidR="00446B1B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3A5B9D" w:rsidRPr="00462B48">
        <w:rPr>
          <w:bCs/>
          <w:szCs w:val="28"/>
        </w:rPr>
        <w:t xml:space="preserve"> </w:t>
      </w:r>
      <w:r w:rsidR="001D6B5E">
        <w:rPr>
          <w:bCs/>
          <w:szCs w:val="28"/>
        </w:rPr>
        <w:t>Невская застава шестого</w:t>
      </w:r>
      <w:r w:rsidR="003A5B9D" w:rsidRPr="00462B48">
        <w:rPr>
          <w:bCs/>
          <w:szCs w:val="28"/>
        </w:rPr>
        <w:t xml:space="preserve"> созыва по </w:t>
      </w:r>
      <w:r w:rsidR="003A5B9D" w:rsidRPr="00446B1B">
        <w:rPr>
          <w:bCs/>
          <w:szCs w:val="28"/>
        </w:rPr>
        <w:t>многомандатному</w:t>
      </w:r>
      <w:r w:rsidR="003A5B9D" w:rsidRPr="00462B48">
        <w:rPr>
          <w:bCs/>
          <w:szCs w:val="28"/>
        </w:rPr>
        <w:t xml:space="preserve"> избирательному округу №</w:t>
      </w:r>
      <w:r w:rsidR="003A5B9D" w:rsidRPr="00890634">
        <w:rPr>
          <w:bCs/>
          <w:szCs w:val="28"/>
        </w:rPr>
        <w:t> </w:t>
      </w:r>
      <w:r w:rsidR="001D6B5E">
        <w:rPr>
          <w:bCs/>
          <w:szCs w:val="28"/>
        </w:rPr>
        <w:t>151</w:t>
      </w:r>
      <w:r w:rsidR="003A5B9D">
        <w:rPr>
          <w:bCs/>
          <w:szCs w:val="28"/>
        </w:rPr>
        <w:t xml:space="preserve"> 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</w:p>
    <w:p w:rsidR="004877F0" w:rsidRPr="00EC73BD" w:rsidRDefault="007C7104" w:rsidP="003A5B9D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C3474F" w:rsidRPr="009C5519" w:rsidRDefault="00C3474F" w:rsidP="00C3474F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 w:rsidRPr="009C3AAE">
        <w:rPr>
          <w:szCs w:val="28"/>
        </w:rPr>
        <w:t xml:space="preserve">1. </w:t>
      </w:r>
      <w:r w:rsidRPr="009C5519">
        <w:rPr>
          <w:szCs w:val="28"/>
        </w:rPr>
        <w:t>Утвердить текст избирательн</w:t>
      </w:r>
      <w:r>
        <w:rPr>
          <w:szCs w:val="28"/>
        </w:rPr>
        <w:t>ого</w:t>
      </w:r>
      <w:r w:rsidR="0097300E">
        <w:rPr>
          <w:szCs w:val="28"/>
        </w:rPr>
        <w:t xml:space="preserve"> </w:t>
      </w:r>
      <w:r w:rsidRPr="009C5519">
        <w:rPr>
          <w:szCs w:val="28"/>
        </w:rPr>
        <w:t>бюллетен</w:t>
      </w:r>
      <w:r>
        <w:rPr>
          <w:szCs w:val="28"/>
        </w:rPr>
        <w:t>я</w:t>
      </w:r>
      <w:r w:rsidR="0097300E">
        <w:rPr>
          <w:szCs w:val="28"/>
        </w:rPr>
        <w:t xml:space="preserve"> </w:t>
      </w:r>
      <w:r w:rsidRPr="009C5519">
        <w:rPr>
          <w:szCs w:val="28"/>
        </w:rPr>
        <w:t xml:space="preserve">для голосования </w:t>
      </w:r>
      <w:r w:rsidRPr="009C5519">
        <w:rPr>
          <w:szCs w:val="28"/>
        </w:rPr>
        <w:br/>
        <w:t xml:space="preserve">на </w:t>
      </w:r>
      <w:r>
        <w:rPr>
          <w:szCs w:val="28"/>
        </w:rPr>
        <w:t xml:space="preserve">дополнительных выборах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Невская застава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151</w:t>
      </w:r>
      <w:r w:rsidRPr="009C5519">
        <w:rPr>
          <w:szCs w:val="28"/>
        </w:rPr>
        <w:t xml:space="preserve"> согласно приложению </w:t>
      </w:r>
      <w:r>
        <w:rPr>
          <w:szCs w:val="28"/>
        </w:rPr>
        <w:t>(</w:t>
      </w:r>
      <w:r w:rsidRPr="009C5519">
        <w:rPr>
          <w:szCs w:val="28"/>
        </w:rPr>
        <w:t>№ 1</w:t>
      </w:r>
      <w:r>
        <w:rPr>
          <w:szCs w:val="28"/>
        </w:rPr>
        <w:t>)</w:t>
      </w:r>
      <w:r w:rsidRPr="009C5519">
        <w:rPr>
          <w:szCs w:val="28"/>
        </w:rPr>
        <w:t xml:space="preserve"> к настоящему решению.</w:t>
      </w:r>
    </w:p>
    <w:p w:rsidR="003A5B9D" w:rsidRPr="0057406A" w:rsidRDefault="003A5B9D" w:rsidP="001D6B5E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1D6B5E" w:rsidP="001D6B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356755" w:rsidRDefault="00356755">
      <w:pPr>
        <w:jc w:val="left"/>
        <w:rPr>
          <w:szCs w:val="28"/>
        </w:rPr>
      </w:pPr>
      <w:r>
        <w:rPr>
          <w:szCs w:val="28"/>
        </w:rPr>
        <w:br w:type="page"/>
      </w:r>
    </w:p>
    <w:p w:rsidR="0097300E" w:rsidRPr="0057406A" w:rsidRDefault="0097300E" w:rsidP="0097300E">
      <w:pPr>
        <w:ind w:left="4678"/>
        <w:rPr>
          <w:sz w:val="24"/>
        </w:rPr>
      </w:pPr>
      <w:r w:rsidRPr="0057406A">
        <w:rPr>
          <w:sz w:val="24"/>
        </w:rPr>
        <w:lastRenderedPageBreak/>
        <w:t xml:space="preserve">Приложение </w:t>
      </w:r>
    </w:p>
    <w:p w:rsidR="0097300E" w:rsidRDefault="0097300E" w:rsidP="0097300E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 24</w:t>
      </w:r>
      <w:r w:rsidRPr="0057406A">
        <w:rPr>
          <w:sz w:val="24"/>
        </w:rPr>
        <w:t xml:space="preserve"> </w:t>
      </w:r>
    </w:p>
    <w:p w:rsidR="0097300E" w:rsidRPr="0057406A" w:rsidRDefault="00E61066" w:rsidP="0097300E">
      <w:pPr>
        <w:ind w:left="4678"/>
        <w:rPr>
          <w:szCs w:val="28"/>
        </w:rPr>
      </w:pPr>
      <w:r>
        <w:rPr>
          <w:sz w:val="24"/>
        </w:rPr>
        <w:t>«15</w:t>
      </w:r>
      <w:r w:rsidR="0097300E" w:rsidRPr="0057406A">
        <w:rPr>
          <w:sz w:val="24"/>
        </w:rPr>
        <w:t>»</w:t>
      </w:r>
      <w:r w:rsidR="0097300E">
        <w:rPr>
          <w:sz w:val="24"/>
        </w:rPr>
        <w:t xml:space="preserve"> августа </w:t>
      </w:r>
      <w:r w:rsidR="0097300E" w:rsidRPr="0057406A">
        <w:rPr>
          <w:sz w:val="24"/>
        </w:rPr>
        <w:t>20</w:t>
      </w:r>
      <w:r w:rsidR="0097300E">
        <w:rPr>
          <w:sz w:val="24"/>
        </w:rPr>
        <w:t>22</w:t>
      </w:r>
      <w:r>
        <w:rPr>
          <w:sz w:val="24"/>
        </w:rPr>
        <w:t xml:space="preserve"> года № 31-17</w:t>
      </w:r>
    </w:p>
    <w:p w:rsidR="0097300E" w:rsidRPr="00372F75" w:rsidRDefault="0097300E" w:rsidP="0097300E">
      <w:pPr>
        <w:ind w:left="5640"/>
        <w:rPr>
          <w:sz w:val="10"/>
          <w:szCs w:val="28"/>
        </w:rPr>
      </w:pPr>
    </w:p>
    <w:p w:rsidR="0097300E" w:rsidRDefault="0097300E" w:rsidP="0097300E">
      <w:pPr>
        <w:rPr>
          <w:b/>
          <w:szCs w:val="28"/>
        </w:rPr>
      </w:pPr>
      <w:r w:rsidRPr="009C5519">
        <w:rPr>
          <w:b/>
          <w:szCs w:val="28"/>
        </w:rPr>
        <w:t xml:space="preserve">Текст избирательного бюллетеня для голосования </w:t>
      </w:r>
      <w:r>
        <w:rPr>
          <w:b/>
          <w:szCs w:val="28"/>
        </w:rPr>
        <w:br/>
      </w:r>
      <w:r w:rsidRPr="009C5519">
        <w:rPr>
          <w:b/>
          <w:szCs w:val="28"/>
        </w:rPr>
        <w:t xml:space="preserve">на </w:t>
      </w:r>
      <w:r>
        <w:rPr>
          <w:b/>
          <w:szCs w:val="28"/>
        </w:rPr>
        <w:t xml:space="preserve">дополнительных </w:t>
      </w:r>
      <w:r w:rsidRPr="0097300E">
        <w:rPr>
          <w:b/>
          <w:szCs w:val="28"/>
        </w:rPr>
        <w:t xml:space="preserve">выборах </w:t>
      </w:r>
      <w:r w:rsidRPr="0097300E">
        <w:rPr>
          <w:b/>
          <w:bCs/>
          <w:szCs w:val="28"/>
        </w:rPr>
        <w:t>депутатов Муниципального совета внутригородского муниципального образования</w:t>
      </w:r>
      <w:r w:rsidRPr="0097300E">
        <w:rPr>
          <w:b/>
        </w:rPr>
        <w:t xml:space="preserve"> </w:t>
      </w:r>
      <w:r w:rsidRPr="0097300E">
        <w:rPr>
          <w:b/>
          <w:bCs/>
          <w:szCs w:val="28"/>
        </w:rPr>
        <w:t>города федерального значения Санкт-Петербурга муниципальный округ Невская застава</w:t>
      </w:r>
    </w:p>
    <w:p w:rsidR="0097300E" w:rsidRPr="009C5519" w:rsidRDefault="0097300E" w:rsidP="0097300E">
      <w:pPr>
        <w:rPr>
          <w:b/>
          <w:szCs w:val="28"/>
        </w:rPr>
      </w:pPr>
      <w:r>
        <w:rPr>
          <w:b/>
          <w:szCs w:val="28"/>
        </w:rPr>
        <w:t xml:space="preserve">по многомандатному </w:t>
      </w:r>
      <w:r w:rsidRPr="009C5519">
        <w:rPr>
          <w:b/>
          <w:szCs w:val="28"/>
        </w:rPr>
        <w:t>избирательному округу № </w:t>
      </w:r>
      <w:r>
        <w:rPr>
          <w:b/>
          <w:szCs w:val="28"/>
        </w:rPr>
        <w:t>15</w:t>
      </w:r>
      <w:r w:rsidR="002C7C55">
        <w:rPr>
          <w:b/>
          <w:szCs w:val="28"/>
        </w:rPr>
        <w:t>1</w:t>
      </w:r>
    </w:p>
    <w:p w:rsidR="0097300E" w:rsidRPr="009C5519" w:rsidRDefault="0097300E" w:rsidP="0097300E">
      <w:pPr>
        <w:rPr>
          <w:b/>
          <w:szCs w:val="28"/>
        </w:rPr>
      </w:pPr>
    </w:p>
    <w:tbl>
      <w:tblPr>
        <w:tblW w:w="10915" w:type="dxa"/>
        <w:tblInd w:w="-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6095"/>
        <w:gridCol w:w="709"/>
        <w:gridCol w:w="1849"/>
      </w:tblGrid>
      <w:tr w:rsidR="00356755" w:rsidRPr="001E16A1" w:rsidTr="00356755">
        <w:tc>
          <w:tcPr>
            <w:tcW w:w="83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755" w:rsidRPr="00F75866" w:rsidRDefault="00356755" w:rsidP="00DA5F7A">
            <w:pPr>
              <w:rPr>
                <w:rFonts w:ascii="Times Newer Roman" w:hAnsi="Times Newer Roman"/>
                <w:iCs/>
                <w:sz w:val="36"/>
                <w:szCs w:val="36"/>
              </w:rPr>
            </w:pPr>
            <w:r w:rsidRPr="00F75866">
              <w:rPr>
                <w:rFonts w:ascii="Times Newer Roman" w:hAnsi="Times Newer Roman"/>
                <w:iCs/>
                <w:sz w:val="36"/>
                <w:szCs w:val="36"/>
              </w:rPr>
              <w:t>ИЗБИРАТЕЛЬНЫЙ БЮЛЛЕТЕНЬ</w:t>
            </w:r>
          </w:p>
          <w:p w:rsidR="00356755" w:rsidRPr="00F75866" w:rsidRDefault="00356755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iCs/>
                <w:sz w:val="20"/>
                <w:szCs w:val="20"/>
              </w:rPr>
              <w:t xml:space="preserve">для голосования </w:t>
            </w:r>
            <w:r w:rsidRPr="00F75866">
              <w:rPr>
                <w:rFonts w:ascii="Times Newer Roman" w:hAnsi="Times Newer Roman"/>
                <w:iCs/>
                <w:sz w:val="20"/>
                <w:szCs w:val="20"/>
              </w:rPr>
              <w:t>на д</w:t>
            </w:r>
            <w:r>
              <w:rPr>
                <w:rFonts w:ascii="Times Newer Roman" w:hAnsi="Times Newer Roman"/>
                <w:iCs/>
                <w:sz w:val="20"/>
                <w:szCs w:val="20"/>
              </w:rPr>
              <w:t>ополнительных выборах депутатов</w:t>
            </w:r>
          </w:p>
          <w:p w:rsidR="00356755" w:rsidRDefault="00356755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iCs/>
                <w:sz w:val="20"/>
                <w:szCs w:val="20"/>
              </w:rPr>
              <w:t>Муниципального с</w:t>
            </w:r>
            <w:r w:rsidRPr="00F75866">
              <w:rPr>
                <w:rFonts w:ascii="Times Newer Roman" w:hAnsi="Times Newer Roman"/>
                <w:iCs/>
                <w:sz w:val="20"/>
                <w:szCs w:val="20"/>
              </w:rPr>
              <w:t>овета внутригородского муниципального образования</w:t>
            </w:r>
          </w:p>
          <w:p w:rsidR="00356755" w:rsidRPr="00F75866" w:rsidRDefault="00356755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 w:rsidRPr="00F75866">
              <w:rPr>
                <w:rFonts w:ascii="Times Newer Roman" w:hAnsi="Times Newer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iCs/>
                <w:sz w:val="20"/>
                <w:szCs w:val="20"/>
              </w:rPr>
              <w:t xml:space="preserve">города федерального значения </w:t>
            </w:r>
            <w:r w:rsidRPr="00F75866">
              <w:rPr>
                <w:rFonts w:ascii="Times Newer Roman" w:hAnsi="Times Newer Roman"/>
                <w:iCs/>
                <w:sz w:val="20"/>
                <w:szCs w:val="20"/>
              </w:rPr>
              <w:t>Санкт-Петербурга</w:t>
            </w:r>
          </w:p>
          <w:p w:rsidR="00356755" w:rsidRDefault="00356755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 w:rsidRPr="00F75866">
              <w:rPr>
                <w:rFonts w:ascii="Times Newer Roman" w:hAnsi="Times Newer Roman"/>
                <w:iCs/>
                <w:sz w:val="20"/>
                <w:szCs w:val="20"/>
              </w:rPr>
              <w:t>муниципальный округ Невская застава шестого созыва</w:t>
            </w:r>
            <w:r w:rsidRPr="002C7AB8">
              <w:rPr>
                <w:rFonts w:ascii="Times Newer Roman" w:hAnsi="Times Newer Roman"/>
                <w:iCs/>
                <w:sz w:val="20"/>
                <w:szCs w:val="20"/>
              </w:rPr>
              <w:t xml:space="preserve"> </w:t>
            </w:r>
          </w:p>
          <w:p w:rsidR="00356755" w:rsidRPr="002C7AB8" w:rsidRDefault="00356755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iCs/>
                <w:sz w:val="20"/>
                <w:szCs w:val="20"/>
              </w:rPr>
              <w:t>по многомандатному избирательному округу №</w:t>
            </w:r>
            <w:r w:rsidRPr="009E532D">
              <w:rPr>
                <w:rFonts w:ascii="Times Newer Roman" w:hAnsi="Times Newer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iCs/>
                <w:sz w:val="20"/>
                <w:szCs w:val="20"/>
              </w:rPr>
              <w:t>151</w:t>
            </w:r>
          </w:p>
          <w:p w:rsidR="00356755" w:rsidRPr="002C7AB8" w:rsidRDefault="00356755" w:rsidP="00DA5F7A">
            <w:pPr>
              <w:spacing w:before="160" w:after="160"/>
              <w:rPr>
                <w:rFonts w:ascii="Times Newer Roman" w:hAnsi="Times Newer Roman"/>
                <w:bCs/>
                <w:sz w:val="24"/>
              </w:rPr>
            </w:pPr>
            <w:r w:rsidRPr="002C7AB8">
              <w:rPr>
                <w:rFonts w:ascii="Times Newer Roman" w:hAnsi="Times Newer Roman"/>
                <w:iCs/>
                <w:sz w:val="24"/>
              </w:rPr>
              <w:t>11 сентября 2022 года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755" w:rsidRPr="00335542" w:rsidRDefault="00356755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 w:rsidRPr="00323A8B">
              <w:rPr>
                <w:rFonts w:ascii="Times Newer Roman" w:hAnsi="Times Newer Roman" w:cs="Arial"/>
                <w:sz w:val="12"/>
                <w:szCs w:val="12"/>
              </w:rPr>
              <w:t>(Подписи двух членов</w:t>
            </w:r>
          </w:p>
          <w:p w:rsidR="00356755" w:rsidRPr="001E16A1" w:rsidRDefault="00356755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>
              <w:rPr>
                <w:rFonts w:ascii="Times Newer Roman" w:hAnsi="Times Newer Roman" w:cs="Arial"/>
                <w:sz w:val="12"/>
                <w:szCs w:val="12"/>
              </w:rPr>
              <w:t>участковой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 xml:space="preserve"> </w:t>
            </w:r>
            <w:r w:rsidRPr="00323A8B">
              <w:rPr>
                <w:rFonts w:ascii="Times Newer Roman" w:hAnsi="Times Newer Roman" w:cs="Arial"/>
                <w:sz w:val="12"/>
                <w:szCs w:val="12"/>
              </w:rPr>
              <w:t>избирательной</w:t>
            </w:r>
          </w:p>
          <w:p w:rsidR="00356755" w:rsidRPr="001E16A1" w:rsidRDefault="00356755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 w:rsidRPr="00323A8B">
              <w:rPr>
                <w:rFonts w:ascii="Times Newer Roman" w:hAnsi="Times Newer Roman" w:cs="Arial"/>
                <w:sz w:val="12"/>
                <w:szCs w:val="12"/>
              </w:rPr>
              <w:t>комиссии с правом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 xml:space="preserve"> </w:t>
            </w:r>
            <w:r w:rsidRPr="00323A8B">
              <w:rPr>
                <w:rFonts w:ascii="Times Newer Roman" w:hAnsi="Times Newer Roman" w:cs="Arial"/>
                <w:sz w:val="12"/>
                <w:szCs w:val="12"/>
              </w:rPr>
              <w:t>решающего</w:t>
            </w:r>
          </w:p>
          <w:p w:rsidR="00356755" w:rsidRPr="001E16A1" w:rsidRDefault="00356755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 w:rsidRPr="00323A8B">
              <w:rPr>
                <w:rFonts w:ascii="Times Newer Roman" w:hAnsi="Times Newer Roman" w:cs="Arial"/>
                <w:sz w:val="12"/>
                <w:szCs w:val="12"/>
              </w:rPr>
              <w:t>голоса и печать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 xml:space="preserve"> </w:t>
            </w:r>
            <w:r w:rsidRPr="00323A8B">
              <w:rPr>
                <w:rFonts w:ascii="Times Newer Roman" w:hAnsi="Times Newer Roman" w:cs="Arial"/>
                <w:sz w:val="12"/>
                <w:szCs w:val="12"/>
              </w:rPr>
              <w:t>участковой</w:t>
            </w:r>
          </w:p>
          <w:p w:rsidR="00356755" w:rsidRPr="001E16A1" w:rsidRDefault="00356755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 w:rsidRPr="00323A8B">
              <w:rPr>
                <w:rFonts w:ascii="Times Newer Roman" w:hAnsi="Times Newer Roman" w:cs="Arial"/>
                <w:sz w:val="12"/>
                <w:szCs w:val="12"/>
              </w:rPr>
              <w:t>избирательной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 xml:space="preserve"> </w:t>
            </w:r>
            <w:r w:rsidRPr="00323A8B">
              <w:rPr>
                <w:rFonts w:ascii="Times Newer Roman" w:hAnsi="Times Newer Roman" w:cs="Arial"/>
                <w:sz w:val="12"/>
                <w:szCs w:val="12"/>
              </w:rPr>
              <w:t>комиссии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>)</w:t>
            </w:r>
          </w:p>
          <w:p w:rsidR="00356755" w:rsidRPr="001E16A1" w:rsidRDefault="00356755" w:rsidP="00DA5F7A">
            <w:pPr>
              <w:rPr>
                <w:rFonts w:ascii="Times Newer Roman" w:hAnsi="Times Newer Roman" w:cs="Arial"/>
              </w:rPr>
            </w:pPr>
          </w:p>
        </w:tc>
      </w:tr>
      <w:tr w:rsidR="00356755" w:rsidRPr="00F75866" w:rsidTr="00356755">
        <w:tc>
          <w:tcPr>
            <w:tcW w:w="83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755" w:rsidRPr="00F75866" w:rsidRDefault="00356755" w:rsidP="00DA5F7A">
            <w:pPr>
              <w:rPr>
                <w:rFonts w:ascii="Times Newer Roman" w:hAnsi="Times Newer Roman"/>
                <w:bCs/>
                <w:sz w:val="24"/>
              </w:rPr>
            </w:pPr>
            <w:r w:rsidRPr="00F75866">
              <w:rPr>
                <w:rFonts w:ascii="Times Newer Roman" w:hAnsi="Times Newer Roman"/>
                <w:bCs/>
                <w:sz w:val="24"/>
              </w:rPr>
              <w:t>многоман</w:t>
            </w:r>
            <w:r>
              <w:rPr>
                <w:rFonts w:ascii="Times Newer Roman" w:hAnsi="Times Newer Roman"/>
                <w:bCs/>
                <w:sz w:val="24"/>
              </w:rPr>
              <w:t>датный избирательный округ №</w:t>
            </w:r>
            <w:r w:rsidRPr="009E532D">
              <w:rPr>
                <w:rFonts w:ascii="Times Newer Roman" w:hAnsi="Times Newer Roman"/>
                <w:bCs/>
                <w:sz w:val="24"/>
              </w:rPr>
              <w:t xml:space="preserve"> </w:t>
            </w:r>
            <w:r>
              <w:rPr>
                <w:rFonts w:ascii="Times Newer Roman" w:hAnsi="Times Newer Roman"/>
                <w:bCs/>
                <w:sz w:val="24"/>
              </w:rPr>
              <w:t>151</w:t>
            </w:r>
          </w:p>
          <w:p w:rsidR="00356755" w:rsidRPr="00F75866" w:rsidRDefault="00356755" w:rsidP="00DA5F7A">
            <w:pPr>
              <w:rPr>
                <w:rFonts w:ascii="Times Newer Roman" w:hAnsi="Times Newer Roman" w:cs="Arial"/>
              </w:rPr>
            </w:pPr>
            <w:r w:rsidRPr="00F75866">
              <w:rPr>
                <w:rFonts w:ascii="Times Newer Roman" w:hAnsi="Times Newer Roman"/>
                <w:bCs/>
                <w:sz w:val="24"/>
              </w:rPr>
              <w:t>Санкт-Петербург</w:t>
            </w:r>
          </w:p>
        </w:tc>
        <w:tc>
          <w:tcPr>
            <w:tcW w:w="25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755" w:rsidRPr="00F75866" w:rsidRDefault="00356755" w:rsidP="00DA5F7A">
            <w:pPr>
              <w:rPr>
                <w:rFonts w:ascii="Times Newer Roman" w:hAnsi="Times Newer Roman" w:cs="Arial"/>
              </w:rPr>
            </w:pPr>
          </w:p>
        </w:tc>
      </w:tr>
      <w:tr w:rsidR="00356755" w:rsidRPr="00F75866" w:rsidTr="00356755">
        <w:tc>
          <w:tcPr>
            <w:tcW w:w="8357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56755" w:rsidRPr="00F75866" w:rsidRDefault="00356755" w:rsidP="00DA5F7A">
            <w:pPr>
              <w:jc w:val="right"/>
              <w:rPr>
                <w:rFonts w:ascii="Times Newer Roman" w:hAnsi="Times Newer Roman"/>
                <w:bCs/>
                <w:sz w:val="24"/>
              </w:rPr>
            </w:pPr>
            <w:r w:rsidRPr="00F75866">
              <w:rPr>
                <w:rFonts w:ascii="Times Newer Roman" w:hAnsi="Times Newer Roman" w:cs="Arial"/>
                <w:bCs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6755" w:rsidRPr="00F75866" w:rsidRDefault="00356755" w:rsidP="00DA5F7A">
            <w:pPr>
              <w:rPr>
                <w:rFonts w:ascii="Times Newer Roman" w:hAnsi="Times Newer Roman" w:cs="Arial"/>
              </w:rPr>
            </w:pPr>
          </w:p>
        </w:tc>
      </w:tr>
      <w:tr w:rsidR="00356755" w:rsidRPr="00F75866" w:rsidTr="00356755">
        <w:tc>
          <w:tcPr>
            <w:tcW w:w="10915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56755" w:rsidRPr="00F75866" w:rsidRDefault="00356755" w:rsidP="00DA5F7A">
            <w:pPr>
              <w:ind w:left="57" w:right="170"/>
              <w:jc w:val="both"/>
              <w:rPr>
                <w:rFonts w:ascii="Times Newer Roman" w:hAnsi="Times Newer Roman" w:cs="Arial"/>
              </w:rPr>
            </w:pP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Поставьте любой знак  в пустом квадрате справа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от фамилий не более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чем двух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>зарегистрированных кандидатов, в пользу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>которых</w:t>
            </w:r>
            <w:r w:rsidR="002C7C55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сделан выбор. </w:t>
            </w:r>
          </w:p>
        </w:tc>
      </w:tr>
      <w:tr w:rsidR="00356755" w:rsidRPr="00F75866" w:rsidTr="00356755">
        <w:tc>
          <w:tcPr>
            <w:tcW w:w="1091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6755" w:rsidRPr="003A635F" w:rsidRDefault="00356755" w:rsidP="003A635F">
            <w:pPr>
              <w:ind w:left="57" w:right="170"/>
              <w:jc w:val="both"/>
              <w:rPr>
                <w:rFonts w:ascii="Times Newer Roman" w:hAnsi="Times Newer Roman" w:cs="Arial"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Избирательный бюллетень, в котором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любой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знак (знаки) проставлен (проставлены) более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>чем в двух</w:t>
            </w:r>
            <w:r w:rsidR="003A635F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квадратах,  либо не проставлен  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ни в одном из них, считается недействительным. </w:t>
            </w:r>
          </w:p>
        </w:tc>
      </w:tr>
      <w:tr w:rsidR="00356755" w:rsidRPr="00F75866" w:rsidTr="00356755">
        <w:tc>
          <w:tcPr>
            <w:tcW w:w="109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755" w:rsidRPr="00F75866" w:rsidRDefault="00356755" w:rsidP="00DA5F7A">
            <w:pPr>
              <w:ind w:left="57" w:right="170"/>
              <w:jc w:val="both"/>
              <w:rPr>
                <w:rFonts w:ascii="Times Newer Roman" w:hAnsi="Times Newer Roman" w:cs="Arial"/>
              </w:rPr>
            </w:pP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Избирательный бюллетень, не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заверенный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подписями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двух членов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участковой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избирательной комиссии с  правом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решающего голоса </w:t>
            </w:r>
            <w:r w:rsidR="002C7C55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>и печатью участковой избирательной комиссии, признается б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юллетенем неустановленной формы </w:t>
            </w:r>
            <w:r w:rsidRPr="00F75866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</w:tc>
      </w:tr>
      <w:tr w:rsidR="00356755" w:rsidRPr="00352C42" w:rsidTr="00356755">
        <w:tc>
          <w:tcPr>
            <w:tcW w:w="109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 w:cs="Arial"/>
                <w:sz w:val="20"/>
                <w:szCs w:val="20"/>
              </w:rPr>
            </w:pPr>
            <w:r>
              <w:rPr>
                <w:rFonts w:ascii="Times Newer Roman" w:hAnsi="Times Newer Roman" w:cs="Arial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голосования,</w:t>
            </w:r>
          </w:p>
          <w:p w:rsidR="00356755" w:rsidRPr="00352C42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>
              <w:rPr>
                <w:rFonts w:ascii="Times Newer Roman" w:hAnsi="Times Newer Roman" w:cs="Arial"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356755" w:rsidRPr="00F7586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БАЛКОВ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Евгений</w:t>
            </w:r>
          </w:p>
          <w:p w:rsidR="00356755" w:rsidRPr="00323A8B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Викторович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F75866" w:rsidRDefault="00356755" w:rsidP="00B2677D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1980 года рождения; место жительства – город Санкт-Петербург; </w:t>
            </w:r>
            <w:r w:rsidR="00B2677D">
              <w:rPr>
                <w:rFonts w:ascii="Times Newer Roman" w:hAnsi="Times Newer Roman"/>
                <w:sz w:val="20"/>
                <w:szCs w:val="20"/>
              </w:rPr>
              <w:br/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ООО «АМИКС», руководите</w:t>
            </w:r>
            <w:r>
              <w:rPr>
                <w:rFonts w:ascii="Times Newer Roman" w:hAnsi="Times Newer Roman"/>
                <w:sz w:val="20"/>
                <w:szCs w:val="20"/>
              </w:rPr>
              <w:t>ль проекта; выдвинут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Политической партией ЛДПР - Либерально-демократической партией России; член Политической партии Л</w:t>
            </w:r>
            <w:r>
              <w:rPr>
                <w:rFonts w:ascii="Times Newer Roman" w:hAnsi="Times Newer Roman"/>
                <w:sz w:val="20"/>
                <w:szCs w:val="20"/>
              </w:rPr>
              <w:t>ДПР – Либерально-демократической партии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России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543A54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F7586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F7586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F7586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ДРОЗД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Егор</w:t>
            </w:r>
          </w:p>
          <w:p w:rsidR="00356755" w:rsidRPr="00323A8B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Сергеевич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68668C" w:rsidRDefault="00356755" w:rsidP="00B2677D">
            <w:pPr>
              <w:jc w:val="both"/>
              <w:rPr>
                <w:rFonts w:ascii="Times Newer Roman" w:hAnsi="Times Newer Roman"/>
                <w:sz w:val="20"/>
                <w:szCs w:val="20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1979 года рождения; место жительства – город Санкт-Петербург; </w:t>
            </w:r>
            <w:r w:rsidR="00B2677D">
              <w:rPr>
                <w:rFonts w:ascii="Times Newer Roman" w:hAnsi="Times Newer Roman"/>
                <w:sz w:val="20"/>
                <w:szCs w:val="20"/>
              </w:rPr>
              <w:br/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ГБУ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>С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портивная школа олимпийского резерва №1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Нев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ского  района  Санкт-Петербурга,   директор;   выдвинут  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Всероссийской поли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тической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партией «ЕДИНАЯ РОССИЯ</w:t>
            </w:r>
            <w:r>
              <w:rPr>
                <w:rFonts w:ascii="Times Newer Roman" w:hAnsi="Times Newer Roman"/>
                <w:sz w:val="20"/>
                <w:szCs w:val="20"/>
              </w:rPr>
              <w:t>»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;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член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DF1A28">
              <w:rPr>
                <w:rFonts w:ascii="Times Newer Roman" w:hAnsi="Times Newer Roman"/>
                <w:sz w:val="20"/>
                <w:szCs w:val="20"/>
              </w:rPr>
              <w:t>Всероссийск</w:t>
            </w:r>
            <w:r>
              <w:rPr>
                <w:rFonts w:ascii="Times Newer Roman" w:hAnsi="Times Newer Roman"/>
                <w:sz w:val="20"/>
                <w:szCs w:val="20"/>
              </w:rPr>
              <w:t>ой</w:t>
            </w:r>
            <w:r w:rsidRPr="00DF1A28">
              <w:rPr>
                <w:rFonts w:ascii="Times Newer Roman" w:hAnsi="Times Newer Roman"/>
                <w:sz w:val="20"/>
                <w:szCs w:val="20"/>
              </w:rPr>
              <w:t xml:space="preserve"> полити</w:t>
            </w:r>
            <w:r>
              <w:rPr>
                <w:rFonts w:ascii="Times Newer Roman" w:hAnsi="Times Newer Roman"/>
                <w:sz w:val="20"/>
                <w:szCs w:val="20"/>
              </w:rPr>
              <w:t>ческой партии</w:t>
            </w:r>
            <w:r w:rsidRPr="00DF1A28">
              <w:rPr>
                <w:rFonts w:ascii="Times Newer Roman" w:hAnsi="Times Newer Roman"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543A54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F7586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F7586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F7586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ЗАБЕЛИН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Максим</w:t>
            </w:r>
          </w:p>
          <w:p w:rsidR="00356755" w:rsidRPr="00323A8B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Юрьевич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F75866" w:rsidRDefault="00356755" w:rsidP="00DA5F7A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1999 года рождения; место жительства – Камчатский край, Елизовский район,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поселок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Нагорный;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А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НО 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высшего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образования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«Санкт-Петербургская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юридическая академия», </w:t>
            </w:r>
            <w:r>
              <w:rPr>
                <w:rFonts w:ascii="Times Newer Roman" w:hAnsi="Times Newer Roman"/>
                <w:sz w:val="20"/>
                <w:szCs w:val="20"/>
              </w:rPr>
              <w:t>студент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; выдвинут Партией СПРАВЕДЛИВАЯ РОССИЯ – ЗА ПРАВДУ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543A54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F7586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F7586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F7586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ИВАНОВА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Елизавета</w:t>
            </w:r>
          </w:p>
          <w:p w:rsidR="00356755" w:rsidRPr="00323A8B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Олеговна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DF1A28" w:rsidRDefault="00356755" w:rsidP="00B2677D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2003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года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рождения;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место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жител</w:t>
            </w:r>
            <w:r>
              <w:rPr>
                <w:rFonts w:ascii="Times Newer Roman" w:hAnsi="Times Newer Roman"/>
                <w:sz w:val="20"/>
                <w:szCs w:val="20"/>
              </w:rPr>
              <w:t>ьства – город  Санкт-Петербург;</w:t>
            </w:r>
            <w:r w:rsidR="00B2677D">
              <w:rPr>
                <w:rFonts w:ascii="Times Newer Roman" w:hAnsi="Times Newer Roman"/>
                <w:sz w:val="20"/>
                <w:szCs w:val="20"/>
              </w:rPr>
              <w:br/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НГУ им.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П.Ф. Лесгафта,  Санкт-Петербург, с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тудент; выдвинута Политической партией «КОММУНИСТИЧЕСКАЯ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ПАРТИЯ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РОССИЙСКОЙ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ФЕДЕРАЦИИ»;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член  </w:t>
            </w:r>
            <w:r w:rsidRPr="00DF1A28">
              <w:rPr>
                <w:rFonts w:ascii="Times Newer Roman" w:hAnsi="Times Newer Roman"/>
                <w:sz w:val="20"/>
                <w:szCs w:val="20"/>
              </w:rPr>
              <w:t>Политич</w:t>
            </w:r>
            <w:r>
              <w:rPr>
                <w:rFonts w:ascii="Times Newer Roman" w:hAnsi="Times Newer Roman"/>
                <w:sz w:val="20"/>
                <w:szCs w:val="20"/>
              </w:rPr>
              <w:t>еской</w:t>
            </w:r>
            <w:r w:rsidRPr="00DF1A28">
              <w:rPr>
                <w:rFonts w:ascii="Times Newer Roman" w:hAnsi="Times Newer Roman"/>
                <w:sz w:val="20"/>
                <w:szCs w:val="20"/>
              </w:rPr>
              <w:t xml:space="preserve"> парти</w:t>
            </w:r>
            <w:r>
              <w:rPr>
                <w:rFonts w:ascii="Times Newer Roman" w:hAnsi="Times Newer Roman"/>
                <w:sz w:val="20"/>
                <w:szCs w:val="20"/>
              </w:rPr>
              <w:t>и</w:t>
            </w:r>
            <w:r w:rsidRPr="00DF1A28">
              <w:rPr>
                <w:rFonts w:ascii="Times Newer Roman" w:hAnsi="Times Newer Roman"/>
                <w:sz w:val="20"/>
                <w:szCs w:val="20"/>
              </w:rPr>
              <w:t xml:space="preserve"> «КОММУНИСТИЧЕСКАЯ ПАРТИЯ РОССИЙСКОЙ ФЕДЕРАЦИИ»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543A54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F7586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F7586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F7586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8668C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КОРОЛЕВА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68668C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Анастасия</w:t>
            </w:r>
          </w:p>
          <w:p w:rsidR="00356755" w:rsidRPr="0068668C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 w:rsidRPr="0068668C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F75866" w:rsidRDefault="00356755" w:rsidP="00B2677D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1984 года рождения; место жительства – город Санкт-Петербург; </w:t>
            </w:r>
            <w:r w:rsidR="00B2677D">
              <w:rPr>
                <w:rFonts w:ascii="Times Newer Roman" w:hAnsi="Times Newer Roman"/>
                <w:sz w:val="20"/>
                <w:szCs w:val="20"/>
              </w:rPr>
              <w:br/>
            </w:r>
            <w:r>
              <w:rPr>
                <w:rFonts w:ascii="Times Newer Roman" w:hAnsi="Times Newer Roman"/>
                <w:sz w:val="20"/>
                <w:szCs w:val="20"/>
              </w:rPr>
              <w:t>СПб ГБУ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«Центр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физической культуры, спорта и здоровья Фрунзенского рай</w:t>
            </w:r>
            <w:r>
              <w:rPr>
                <w:rFonts w:ascii="Times Newer Roman" w:hAnsi="Times Newer Roman"/>
                <w:sz w:val="20"/>
                <w:szCs w:val="20"/>
              </w:rPr>
              <w:t>она», и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нструктор по спорту (по работе с населением); самовыдвижение; член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Всероссийской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политиче</w:t>
            </w:r>
            <w:r>
              <w:rPr>
                <w:rFonts w:ascii="Times Newer Roman" w:hAnsi="Times Newer Roman"/>
                <w:sz w:val="20"/>
                <w:szCs w:val="20"/>
              </w:rPr>
              <w:t>ской партии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543A54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F7586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F7586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F7586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КОТЕЛЬНИКОВ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Сергей</w:t>
            </w:r>
          </w:p>
          <w:p w:rsidR="00356755" w:rsidRPr="00323A8B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F75866" w:rsidRDefault="00356755" w:rsidP="00B2677D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1978 года рождения; место жительства – город Санкт-Петербург; </w:t>
            </w:r>
            <w:r w:rsidR="00B2677D">
              <w:rPr>
                <w:rFonts w:ascii="Times Newer Roman" w:hAnsi="Times Newer Roman"/>
                <w:sz w:val="20"/>
                <w:szCs w:val="20"/>
              </w:rPr>
              <w:br/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ООО «Контент Медиа», коммерческий директор; выдвинут Политической партией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ЛДПР - Либерально-демократической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партией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России</w:t>
            </w:r>
            <w:r w:rsidRPr="00E60923">
              <w:rPr>
                <w:rFonts w:ascii="Times Newer Roman" w:hAnsi="Times Newer Roman"/>
                <w:sz w:val="20"/>
                <w:szCs w:val="20"/>
              </w:rPr>
              <w:t xml:space="preserve">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член 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Политиче</w:t>
            </w:r>
            <w:r>
              <w:rPr>
                <w:rFonts w:ascii="Times Newer Roman" w:hAnsi="Times Newer Roman"/>
                <w:sz w:val="20"/>
                <w:szCs w:val="20"/>
              </w:rPr>
              <w:t>ской партии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Л</w:t>
            </w:r>
            <w:r>
              <w:rPr>
                <w:rFonts w:ascii="Times Newer Roman" w:hAnsi="Times Newer Roman"/>
                <w:sz w:val="20"/>
                <w:szCs w:val="20"/>
              </w:rPr>
              <w:t>ДПР - Либерально-демократической партии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России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543A54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F7586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F7586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F7586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ОРЛОВ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Андрей</w:t>
            </w:r>
          </w:p>
          <w:p w:rsidR="00356755" w:rsidRPr="00323A8B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Игоревич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906B0F" w:rsidRDefault="00356755" w:rsidP="00DA5F7A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>1983 года рождения; место жительства – город Санкт-Петербург</w:t>
            </w:r>
            <w:r>
              <w:rPr>
                <w:rFonts w:ascii="Times Newer Roman" w:hAnsi="Times Newer Roman"/>
                <w:sz w:val="20"/>
                <w:szCs w:val="20"/>
              </w:rPr>
              <w:t>; д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о</w:t>
            </w:r>
            <w:r>
              <w:rPr>
                <w:rFonts w:ascii="Times Newer Roman" w:hAnsi="Times Newer Roman"/>
                <w:sz w:val="20"/>
                <w:szCs w:val="20"/>
              </w:rPr>
              <w:t>мохозяин; выдвинут Политической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парти</w:t>
            </w:r>
            <w:r>
              <w:rPr>
                <w:rFonts w:ascii="Times Newer Roman" w:hAnsi="Times Newer Roman"/>
                <w:sz w:val="20"/>
                <w:szCs w:val="20"/>
              </w:rPr>
              <w:t>ей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«КОММУНИСТИЧЕСКАЯ ПАРТИЯ РОССИЙСКОЙ ФЕДЕРАЦИИ»; </w:t>
            </w:r>
            <w:r>
              <w:rPr>
                <w:rFonts w:ascii="Times Newer Roman" w:hAnsi="Times Newer Roman"/>
                <w:sz w:val="20"/>
                <w:szCs w:val="20"/>
              </w:rPr>
              <w:t>член Политической партии</w:t>
            </w:r>
            <w:r w:rsidRPr="00906B0F">
              <w:rPr>
                <w:rFonts w:ascii="Times Newer Roman" w:hAnsi="Times Newer Roman"/>
                <w:sz w:val="20"/>
                <w:szCs w:val="20"/>
              </w:rPr>
              <w:t xml:space="preserve"> «КОММУНИСТИЧЕСКАЯ ПАРТИЯ РОССИЙСКОЙ ФЕДЕРАЦИИ»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543A54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F7586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F7586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F7586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СЕМКИН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Арсентий</w:t>
            </w:r>
          </w:p>
          <w:p w:rsidR="00356755" w:rsidRPr="00323A8B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F75866" w:rsidRDefault="00356755" w:rsidP="00DA5F7A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1995 года рождения; место жительства – Оренбургская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область,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город Орск; Первичная профсоюзная организация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«Пролетарский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за</w:t>
            </w:r>
            <w:r>
              <w:rPr>
                <w:rFonts w:ascii="Times Newer Roman" w:hAnsi="Times Newer Roman"/>
                <w:sz w:val="20"/>
                <w:szCs w:val="20"/>
              </w:rPr>
              <w:t>вод» СУДПРОФ, г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лавный специалист по организационной работе; выдвинут </w:t>
            </w:r>
            <w:r w:rsidRPr="00E60923">
              <w:rPr>
                <w:rFonts w:ascii="Times Newer Roman" w:hAnsi="Times Newer Roman"/>
                <w:sz w:val="20"/>
                <w:szCs w:val="20"/>
              </w:rPr>
              <w:t>Партией СПРАВЕДЛИВАЯ РОССИЯ – ЗА ПРАВДУ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 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543A54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F7586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F7586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67503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ТКАЧ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Владислав</w:t>
            </w:r>
          </w:p>
          <w:p w:rsidR="00356755" w:rsidRPr="00323A8B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Игоревич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675036" w:rsidRDefault="00356755" w:rsidP="00B2677D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1999 года рождения; место жительства – город Санкт-Петербург; </w:t>
            </w:r>
            <w:r w:rsidR="00B2677D">
              <w:rPr>
                <w:rFonts w:ascii="Times Newer Roman" w:hAnsi="Times Newer Roman"/>
                <w:sz w:val="20"/>
                <w:szCs w:val="20"/>
              </w:rPr>
              <w:br/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НГУ им. </w:t>
            </w:r>
            <w:r w:rsidRPr="00675036">
              <w:rPr>
                <w:rFonts w:ascii="Times Newer Roman" w:hAnsi="Times Newer Roman"/>
                <w:sz w:val="20"/>
                <w:szCs w:val="20"/>
              </w:rPr>
              <w:t>П.Ф. Лесгафта, Санкт-Петербург</w:t>
            </w:r>
            <w:r>
              <w:rPr>
                <w:rFonts w:ascii="Times Newer Roman" w:hAnsi="Times Newer Roman"/>
                <w:sz w:val="20"/>
                <w:szCs w:val="20"/>
              </w:rPr>
              <w:t>, студент</w:t>
            </w:r>
            <w:r w:rsidRPr="00675036">
              <w:rPr>
                <w:rFonts w:ascii="Times Newer Roman" w:hAnsi="Times Newer Roman"/>
                <w:sz w:val="20"/>
                <w:szCs w:val="20"/>
              </w:rPr>
              <w:t xml:space="preserve">; самовыдвижение 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E542AB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67503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67503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F75866" w:rsidTr="00356755">
        <w:trPr>
          <w:trHeight w:val="1782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ТУЧКОВ</w:t>
            </w:r>
          </w:p>
          <w:p w:rsidR="00356755" w:rsidRDefault="00356755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Дмитрий</w:t>
            </w:r>
          </w:p>
          <w:p w:rsidR="00356755" w:rsidRPr="00323A8B" w:rsidRDefault="00356755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6755" w:rsidRPr="00F75866" w:rsidRDefault="00356755" w:rsidP="00B2677D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1985 года рождения; место жительства – город Санкт-Петербург; </w:t>
            </w:r>
            <w:r w:rsidR="00B2677D">
              <w:rPr>
                <w:rFonts w:ascii="Times Newer Roman" w:hAnsi="Times Newer Roman"/>
                <w:sz w:val="20"/>
                <w:szCs w:val="20"/>
              </w:rPr>
              <w:br/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С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Пб ГБУ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 xml:space="preserve">«Центр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 </w:t>
            </w:r>
            <w:r w:rsidRPr="00F75866">
              <w:rPr>
                <w:rFonts w:ascii="Times Newer Roman" w:hAnsi="Times Newer Roman"/>
                <w:sz w:val="20"/>
                <w:szCs w:val="20"/>
              </w:rPr>
              <w:t>физической культуры, спорта и здоровья Невского района Санкт-Петербурга», директор; выдвинут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E60923">
              <w:rPr>
                <w:rFonts w:ascii="Times Newer Roman" w:hAnsi="Times Newer Roman"/>
                <w:sz w:val="20"/>
                <w:szCs w:val="20"/>
              </w:rPr>
              <w:t>Всероссийской политической партией «ЕДИНАЯ РОССИЯ»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56755" w:rsidRPr="00543A54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56755" w:rsidRPr="00F75866" w:rsidRDefault="00356755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356755" w:rsidRPr="00F75866" w:rsidRDefault="00356755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356755" w:rsidRPr="00F75866" w:rsidTr="00356755">
        <w:trPr>
          <w:trHeight w:val="1782"/>
        </w:trPr>
        <w:tc>
          <w:tcPr>
            <w:tcW w:w="90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6755" w:rsidRPr="00F75866" w:rsidRDefault="00356755" w:rsidP="00DA5F7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6755" w:rsidRPr="00F75866" w:rsidRDefault="00356755" w:rsidP="00DA5F7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7300E" w:rsidRDefault="0097300E" w:rsidP="00356755">
      <w:pPr>
        <w:jc w:val="both"/>
        <w:rPr>
          <w:szCs w:val="28"/>
        </w:rPr>
      </w:pPr>
    </w:p>
    <w:sectPr w:rsidR="0097300E" w:rsidSect="0097300E">
      <w:pgSz w:w="11906" w:h="16838"/>
      <w:pgMar w:top="1134" w:right="567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er Roman">
    <w:altName w:val="Arial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D6B5E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C7C55"/>
    <w:rsid w:val="002D5135"/>
    <w:rsid w:val="002E146E"/>
    <w:rsid w:val="002E79B6"/>
    <w:rsid w:val="002F4454"/>
    <w:rsid w:val="002F7E5C"/>
    <w:rsid w:val="00301C79"/>
    <w:rsid w:val="0030217F"/>
    <w:rsid w:val="003036B7"/>
    <w:rsid w:val="003160D2"/>
    <w:rsid w:val="003220ED"/>
    <w:rsid w:val="00325784"/>
    <w:rsid w:val="00332E93"/>
    <w:rsid w:val="00354223"/>
    <w:rsid w:val="00356755"/>
    <w:rsid w:val="00360B98"/>
    <w:rsid w:val="003654AB"/>
    <w:rsid w:val="00366601"/>
    <w:rsid w:val="00384CAB"/>
    <w:rsid w:val="0038700B"/>
    <w:rsid w:val="003A22F2"/>
    <w:rsid w:val="003A3E64"/>
    <w:rsid w:val="003A5B9D"/>
    <w:rsid w:val="003A635F"/>
    <w:rsid w:val="003B4FF8"/>
    <w:rsid w:val="003D614B"/>
    <w:rsid w:val="00400BB7"/>
    <w:rsid w:val="00414156"/>
    <w:rsid w:val="004200BE"/>
    <w:rsid w:val="00437A31"/>
    <w:rsid w:val="00443B11"/>
    <w:rsid w:val="00443E9F"/>
    <w:rsid w:val="00446B1B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7300E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2677D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74F"/>
    <w:rsid w:val="00C34A87"/>
    <w:rsid w:val="00C37F02"/>
    <w:rsid w:val="00C37FFA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61066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6397A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13</TotalTime>
  <Pages>5</Pages>
  <Words>665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8</cp:revision>
  <cp:lastPrinted>2022-08-16T13:25:00Z</cp:lastPrinted>
  <dcterms:created xsi:type="dcterms:W3CDTF">2022-08-05T08:46:00Z</dcterms:created>
  <dcterms:modified xsi:type="dcterms:W3CDTF">2022-08-16T13:26:00Z</dcterms:modified>
</cp:coreProperties>
</file>